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f24e58255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ÅRVOLLVEIEN 16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f274fcc235ce4332"/>
      <w:footerReference xmlns:r="http://schemas.openxmlformats.org/officeDocument/2006/relationships" w:type="default" r:id="R5e1e1de982c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fcc235ce4332" /><Relationship Type="http://schemas.openxmlformats.org/officeDocument/2006/relationships/footer" Target="/word/footer1.xml" Id="R5e1e1de982c54544" /></Relationships>
</file>