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172815ec0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7e202cd241c84a6f"/>
      <w:footerReference xmlns:r="http://schemas.openxmlformats.org/officeDocument/2006/relationships" w:type="default" r:id="R51fe06e04f2a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02cd241c84a6f" /><Relationship Type="http://schemas.openxmlformats.org/officeDocument/2006/relationships/footer" Target="/word/footer1.xml" Id="R51fe06e04f2a48d3" /></Relationships>
</file>