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a38653ed6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e5bfed1894e54"/>
      <w:footerReference xmlns:r="http://schemas.openxmlformats.org/officeDocument/2006/relationships" w:type="default" r:id="Rc23a68b2890f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e5bfed1894e54" /><Relationship Type="http://schemas.openxmlformats.org/officeDocument/2006/relationships/footer" Target="/word/footer1.xml" Id="Rc23a68b2890f4f0d" /></Relationships>
</file>