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502badf40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PALADIO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c324acec153a465d"/>
      <w:footerReference xmlns:r="http://schemas.openxmlformats.org/officeDocument/2006/relationships" w:type="default" r:id="R1ff406449b0f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4acec153a465d" /><Relationship Type="http://schemas.openxmlformats.org/officeDocument/2006/relationships/footer" Target="/word/footer1.xml" Id="R1ff406449b0f4ed8" /></Relationships>
</file>