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48290d772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a5091eee5b854fa0"/>
      <w:footerReference xmlns:r="http://schemas.openxmlformats.org/officeDocument/2006/relationships" w:type="default" r:id="R36a84b1a4290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91eee5b854fa0" /><Relationship Type="http://schemas.openxmlformats.org/officeDocument/2006/relationships/footer" Target="/word/footer1.xml" Id="R36a84b1a429048a4" /></Relationships>
</file>