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d0291f06f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DRØBAK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DRØBAK INVEST AS</w:t>
      </w:r>
    </w:p>
    <w:sectPr>
      <w:headerReference xmlns:r="http://schemas.openxmlformats.org/officeDocument/2006/relationships" w:type="default" r:id="R97eb943362894773"/>
      <w:footerReference xmlns:r="http://schemas.openxmlformats.org/officeDocument/2006/relationships" w:type="default" r:id="R30c2532551fb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DRØBAK INVEST AS   ·   Org.nr 971 059 338   ·   Gjørstads gate 4   ·   0367 OSLO   ·   Tlf. 22 49 21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DRØBAK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b943362894773" /><Relationship Type="http://schemas.openxmlformats.org/officeDocument/2006/relationships/footer" Target="/word/footer1.xml" Id="R30c2532551fb499f" /></Relationships>
</file>