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e77a51a11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87f7692bf59d4e96"/>
      <w:footerReference xmlns:r="http://schemas.openxmlformats.org/officeDocument/2006/relationships" w:type="default" r:id="Ra16d6ae212de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7692bf59d4e96" /><Relationship Type="http://schemas.openxmlformats.org/officeDocument/2006/relationships/footer" Target="/word/footer1.xml" Id="Ra16d6ae212de4973" /></Relationships>
</file>