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e05a2caa0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6b2aed85d4864"/>
      <w:footerReference xmlns:r="http://schemas.openxmlformats.org/officeDocument/2006/relationships" w:type="default" r:id="R22138a0595be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6b2aed85d4864" /><Relationship Type="http://schemas.openxmlformats.org/officeDocument/2006/relationships/footer" Target="/word/footer1.xml" Id="R22138a0595be4951" /></Relationships>
</file>