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bfa964552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cc7fea9a44eed"/>
      <w:footerReference xmlns:r="http://schemas.openxmlformats.org/officeDocument/2006/relationships" w:type="default" r:id="Rc44a2da29d5a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cc7fea9a44eed" /><Relationship Type="http://schemas.openxmlformats.org/officeDocument/2006/relationships/footer" Target="/word/footer1.xml" Id="Rc44a2da29d5a45cb" /></Relationships>
</file>