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019889d4d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FORBUNDET FOR LEDELSE OG TEKNIKK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FORBUNDET FOR LEDELSE OG TEKNIKK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5bf8f11fc44ae"/>
      <w:footerReference xmlns:r="http://schemas.openxmlformats.org/officeDocument/2006/relationships" w:type="default" r:id="R88ab904fffe4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5bf8f11fc44ae" /><Relationship Type="http://schemas.openxmlformats.org/officeDocument/2006/relationships/footer" Target="/word/footer1.xml" Id="R88ab904fffe44af2" /></Relationships>
</file>