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f20709da0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8db08b85d4b9d"/>
      <w:footerReference xmlns:r="http://schemas.openxmlformats.org/officeDocument/2006/relationships" w:type="default" r:id="R2b818a2dda7a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REKNESKAPSLAG SA   ·   Org.nr 971 557 397   ·   Postvegen 209   ·   4353 KLEPP STASJON   ·   Tlf. 51 78 69 90   ·   klepp@grl.no   ·   www.kleppgrl.no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8db08b85d4b9d" /><Relationship Type="http://schemas.openxmlformats.org/officeDocument/2006/relationships/footer" Target="/word/footer1.xml" Id="R2b818a2dda7a48e1" /></Relationships>
</file>