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4497d55c9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ODYSSY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ODYSSY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61f5afd914a15"/>
      <w:footerReference xmlns:r="http://schemas.openxmlformats.org/officeDocument/2006/relationships" w:type="default" r:id="R49c5c6f393c3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61f5afd914a15" /><Relationship Type="http://schemas.openxmlformats.org/officeDocument/2006/relationships/footer" Target="/word/footer1.xml" Id="R49c5c6f393c34e5d" /></Relationships>
</file>