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eee91c8ab545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ODYSSY AS</w:t>
      </w:r>
    </w:p>
    <w:sectPr>
      <w:headerReference xmlns:r="http://schemas.openxmlformats.org/officeDocument/2006/relationships" w:type="default" r:id="R2617987ceb1c4ced"/>
      <w:footerReference xmlns:r="http://schemas.openxmlformats.org/officeDocument/2006/relationships" w:type="default" r:id="Raef68a458fd44a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ODYSSY AS   ·   Org.nr 971 583 460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ODYSSY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17987ceb1c4ced" /><Relationship Type="http://schemas.openxmlformats.org/officeDocument/2006/relationships/footer" Target="/word/footer1.xml" Id="Raef68a458fd44a72" /></Relationships>
</file>