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293d8d0c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8e56ae15b44a5"/>
      <w:footerReference xmlns:r="http://schemas.openxmlformats.org/officeDocument/2006/relationships" w:type="default" r:id="R2a89c4b6b7f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KOMMUNE   ·   Org.nr 972 417 734   ·   Kirkegata 23   ·   8250 ROGNAN   ·   Tlf. 75 68 20 00   ·   postmottak@saltdal.kommune.no   ·   www.saltdal.kommune.no/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8e56ae15b44a5" /><Relationship Type="http://schemas.openxmlformats.org/officeDocument/2006/relationships/footer" Target="/word/footer1.xml" Id="R2a89c4b6b7f54567" /></Relationships>
</file>