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30efa0ed74b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MÅLSELV KOMMUNE</w:t>
      </w:r>
    </w:p>
    <w:sectPr>
      <w:headerReference xmlns:r="http://schemas.openxmlformats.org/officeDocument/2006/relationships" w:type="default" r:id="Rcfbfa64677df4383"/>
      <w:footerReference xmlns:r="http://schemas.openxmlformats.org/officeDocument/2006/relationships" w:type="default" r:id="R1de570f5d963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KOMMUNE   ·   Org.nr 972 418 005   ·   Mellombygdveien 216   ·   9321 MOEN   ·   Tlf. 77 83 77 00   ·   postmottak@malselv.kommune.no   ·   www.malselv.kommune.no/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bfa64677df4383" /><Relationship Type="http://schemas.openxmlformats.org/officeDocument/2006/relationships/footer" Target="/word/footer1.xml" Id="R1de570f5d963485a" /></Relationships>
</file>