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399481658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b0be9f0f34cee"/>
      <w:footerReference xmlns:r="http://schemas.openxmlformats.org/officeDocument/2006/relationships" w:type="default" r:id="Rdd2f5294df1c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ØKONOMI AS   ·   Org.nr 974 404 672   ·   Jonas Lies gate 15   ·   2213 KONGSVINGER   ·   Tlf. 97 34 91 00   ·   post@safe-okonomi.no   ·   www.safe-okonomi.no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b0be9f0f34cee" /><Relationship Type="http://schemas.openxmlformats.org/officeDocument/2006/relationships/footer" Target="/word/footer1.xml" Id="Rdd2f5294df1c419c" /></Relationships>
</file>