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93faf06e34c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SAFE ØKONOMI AS</w:t>
      </w:r>
    </w:p>
    <w:sectPr>
      <w:headerReference xmlns:r="http://schemas.openxmlformats.org/officeDocument/2006/relationships" w:type="default" r:id="R577e48d46d9c4bae"/>
      <w:footerReference xmlns:r="http://schemas.openxmlformats.org/officeDocument/2006/relationships" w:type="default" r:id="R9664a35da2a3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ØKONOMI AS   ·   Org.nr 974 404 672   ·   Jonas Lies gate 15   ·   2213 KONGSVINGER   ·   Tlf. 97 34 91 00   ·   post@safe-okonomi.no   ·   www.safe-okonomi.no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e48d46d9c4bae" /><Relationship Type="http://schemas.openxmlformats.org/officeDocument/2006/relationships/footer" Target="/word/footer1.xml" Id="R9664a35da2a34c67" /></Relationships>
</file>