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0e92c02064e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 JAHRES HUMANITÆRE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 JAHRES HUMANITÆRE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ca433a6fe04601"/>
      <w:footerReference xmlns:r="http://schemas.openxmlformats.org/officeDocument/2006/relationships" w:type="default" r:id="R0bc0e0dac8d1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a433a6fe04601" /><Relationship Type="http://schemas.openxmlformats.org/officeDocument/2006/relationships/footer" Target="/word/footer1.xml" Id="R0bc0e0dac8d14f8c" /></Relationships>
</file>