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3da0f141c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f98289f392cd4b9c"/>
      <w:footerReference xmlns:r="http://schemas.openxmlformats.org/officeDocument/2006/relationships" w:type="default" r:id="R8b1e0b064cec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289f392cd4b9c" /><Relationship Type="http://schemas.openxmlformats.org/officeDocument/2006/relationships/footer" Target="/word/footer1.xml" Id="R8b1e0b064cec43e4" /></Relationships>
</file>