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be91217df44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RIKSREVISJONEN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RIKSREVISJONEN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fec258e5304176"/>
      <w:footerReference xmlns:r="http://schemas.openxmlformats.org/officeDocument/2006/relationships" w:type="default" r:id="Rc1f96b44716c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ec258e5304176" /><Relationship Type="http://schemas.openxmlformats.org/officeDocument/2006/relationships/footer" Target="/word/footer1.xml" Id="Rc1f96b44716c4033" /></Relationships>
</file>