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30863125b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dfe4d9765c494bec"/>
      <w:footerReference xmlns:r="http://schemas.openxmlformats.org/officeDocument/2006/relationships" w:type="default" r:id="R87d77f3263bc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4d9765c494bec" /><Relationship Type="http://schemas.openxmlformats.org/officeDocument/2006/relationships/footer" Target="/word/footer1.xml" Id="R87d77f3263bc493a" /></Relationships>
</file>