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42c5dbc1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72243c2fd4c3b"/>
      <w:footerReference xmlns:r="http://schemas.openxmlformats.org/officeDocument/2006/relationships" w:type="default" r:id="Reedf6c572c29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72243c2fd4c3b" /><Relationship Type="http://schemas.openxmlformats.org/officeDocument/2006/relationships/footer" Target="/word/footer1.xml" Id="Reedf6c572c2940d3" /></Relationships>
</file>