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ff79ca6ac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SKIBSREDER KARL ANDERSENS FAMILIELEGAT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SKIBSREDER KARL ANDERSENS FAMILIELEGAT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64df9b9093401b"/>
      <w:footerReference xmlns:r="http://schemas.openxmlformats.org/officeDocument/2006/relationships" w:type="default" r:id="R5127531fa09c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SKIBSREDER KARL ANDERSENS FAMILIELEGAT STI   ·   Org.nr 975 385 906   ·   Nygaardsgata 55   ·   1607 FREDRIKSTAD   ·   Tlf. 69 36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SKIBSREDER KARL ANDERSENS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4df9b9093401b" /><Relationship Type="http://schemas.openxmlformats.org/officeDocument/2006/relationships/footer" Target="/word/footer1.xml" Id="R5127531fa09c4ba8" /></Relationships>
</file>