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ddc4325e0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33efc6a5141146bb"/>
      <w:footerReference xmlns:r="http://schemas.openxmlformats.org/officeDocument/2006/relationships" w:type="default" r:id="Rad699ad53d6a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fc6a5141146bb" /><Relationship Type="http://schemas.openxmlformats.org/officeDocument/2006/relationships/footer" Target="/word/footer1.xml" Id="Rad699ad53d6a4c22" /></Relationships>
</file>