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85af3fa21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GEMINI AS</w:t>
      </w:r>
    </w:p>
    <w:sectPr>
      <w:headerReference xmlns:r="http://schemas.openxmlformats.org/officeDocument/2006/relationships" w:type="default" r:id="Rb6a17757c2da48c2"/>
      <w:footerReference xmlns:r="http://schemas.openxmlformats.org/officeDocument/2006/relationships" w:type="default" r:id="R5ddbcdbfd2a9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GEMINI AS   ·   Org.nr 975 813 460   ·   Nordraaks vei 22   ·   1369 STABEKK   ·   nhl@abn.no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17757c2da48c2" /><Relationship Type="http://schemas.openxmlformats.org/officeDocument/2006/relationships/footer" Target="/word/footer1.xml" Id="R5ddbcdbfd2a94c6c" /></Relationships>
</file>