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58feec53c14f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LETRON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LETRON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1cfc92f6c574f53"/>
      <w:footerReference xmlns:r="http://schemas.openxmlformats.org/officeDocument/2006/relationships" w:type="default" r:id="R739df73965074b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LETRON AS   ·   Org.nr 975 848 477   ·   Drammensveien 88B   ·   0271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LETRON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cfc92f6c574f53" /><Relationship Type="http://schemas.openxmlformats.org/officeDocument/2006/relationships/footer" Target="/word/footer1.xml" Id="R739df73965074bd6" /></Relationships>
</file>