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5f337c57c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OG MARTIN MIKKELSENS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OG MARTIN MIKKELSENS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b2c2728c94bb1"/>
      <w:footerReference xmlns:r="http://schemas.openxmlformats.org/officeDocument/2006/relationships" w:type="default" r:id="R5d129e42ebfd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OG MARTIN MIKKELSENS LEGAT STI   ·   Org.nr 975 904 954   ·   c/o Sandbukt AS, Sandbuktveien 16   ·   9050 STORSTEINNES   ·   Tlf. 77 72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OG MARTIN MIKKELSENS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b2c2728c94bb1" /><Relationship Type="http://schemas.openxmlformats.org/officeDocument/2006/relationships/footer" Target="/word/footer1.xml" Id="R5d129e42ebfd4b30" /></Relationships>
</file>