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d7b2fa240045a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FØINA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FØINA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90afc7099e74e4f"/>
      <w:footerReference xmlns:r="http://schemas.openxmlformats.org/officeDocument/2006/relationships" w:type="default" r:id="Rbe08f8fc432a4e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FØINA AS   ·   Org.nr 976 729 447   ·   c/o Ditlef Rasmussen, Bestumveien 71C   ·   0283 OSLO   ·   Tlf. 22 93 60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FØINA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0afc7099e74e4f" /><Relationship Type="http://schemas.openxmlformats.org/officeDocument/2006/relationships/footer" Target="/word/footer1.xml" Id="Rbe08f8fc432a4e10" /></Relationships>
</file>