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48fb25912a4a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LIMA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Ålgård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Ålgård,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LIMA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0afdd09b05c4ada"/>
      <w:footerReference xmlns:r="http://schemas.openxmlformats.org/officeDocument/2006/relationships" w:type="default" r:id="R870072ce782949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LIMA AS   ·   Org.nr 976 875 796   ·   Bruraberget 4   ·   4331 ÅLGÅRD   ·   sandnes@consis.no   ·   www.consis.no/sandnes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afdd09b05c4ada" /><Relationship Type="http://schemas.openxmlformats.org/officeDocument/2006/relationships/footer" Target="/word/footer1.xml" Id="R870072ce78294997" /></Relationships>
</file>