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d58fee894246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457c797a104ded"/>
      <w:footerReference xmlns:r="http://schemas.openxmlformats.org/officeDocument/2006/relationships" w:type="default" r:id="Rf019521205d9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LØVLI AS   ·   Org.nr 976 933 419   ·   Rådmann Halmrasts vei 2   ·   1337 SANDVIKA   ·   Tlf. 67 54 70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457c797a104ded" /><Relationship Type="http://schemas.openxmlformats.org/officeDocument/2006/relationships/footer" Target="/word/footer1.xml" Id="Rf019521205d94f04" /></Relationships>
</file>