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27ec5a090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9d46c77fa6d449d6"/>
      <w:footerReference xmlns:r="http://schemas.openxmlformats.org/officeDocument/2006/relationships" w:type="default" r:id="R2aedcc2de11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6c77fa6d449d6" /><Relationship Type="http://schemas.openxmlformats.org/officeDocument/2006/relationships/footer" Target="/word/footer1.xml" Id="R2aedcc2de11043cf" /></Relationships>
</file>