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be1a9f13547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DANSKE BANK A/S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DANSKE BANK A/S NUF</w:t>
      </w:r>
    </w:p>
    <w:sectPr>
      <w:headerReference xmlns:r="http://schemas.openxmlformats.org/officeDocument/2006/relationships" w:type="default" r:id="Ra1561eeecb3c4e5a"/>
      <w:footerReference xmlns:r="http://schemas.openxmlformats.org/officeDocument/2006/relationships" w:type="default" r:id="R220ca38edadb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NUF   ·   Org.nr 977 074 010   ·   Bryggetorget 4   ·   0250 OSLO   ·   www.danskebank.no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61eeecb3c4e5a" /><Relationship Type="http://schemas.openxmlformats.org/officeDocument/2006/relationships/footer" Target="/word/footer1.xml" Id="R220ca38edadb4d80" /></Relationships>
</file>