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a6be31cf44e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OLSRØD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OLSRØD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bed2706afc4dfc"/>
      <w:footerReference xmlns:r="http://schemas.openxmlformats.org/officeDocument/2006/relationships" w:type="default" r:id="Rb01ae366f39b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OLSRØD PARK AS   ·   Org.nr 977 102 413   ·   Gauterødveien 6B   ·   3154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OLSRØD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ed2706afc4dfc" /><Relationship Type="http://schemas.openxmlformats.org/officeDocument/2006/relationships/footer" Target="/word/footer1.xml" Id="Rb01ae366f39b4546" /></Relationships>
</file>