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ed0cd92bc4f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Napp,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RASMUSSEN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RASMUSSEN HOLDING AS</w:t>
      </w:r>
    </w:p>
    <w:sectPr>
      <w:headerReference xmlns:r="http://schemas.openxmlformats.org/officeDocument/2006/relationships" w:type="default" r:id="R4b7c0b83da534518"/>
      <w:footerReference xmlns:r="http://schemas.openxmlformats.org/officeDocument/2006/relationships" w:type="default" r:id="R424ccd622200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HOLDING AS   ·   Org.nr 977 176 964   ·   8382 NAPP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c0b83da534518" /><Relationship Type="http://schemas.openxmlformats.org/officeDocument/2006/relationships/footer" Target="/word/footer1.xml" Id="R424ccd622200411d" /></Relationships>
</file>