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ad0adc295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c6d7b9f5c78349a5"/>
      <w:footerReference xmlns:r="http://schemas.openxmlformats.org/officeDocument/2006/relationships" w:type="default" r:id="Rc3e90dbd7685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7b9f5c78349a5" /><Relationship Type="http://schemas.openxmlformats.org/officeDocument/2006/relationships/footer" Target="/word/footer1.xml" Id="Rc3e90dbd7685445f" /></Relationships>
</file>