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c0078744d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ORDO INVESTERINGSSELSKAP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ORDO INVESTERINGSSELSKAP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d057f8edb74953"/>
      <w:footerReference xmlns:r="http://schemas.openxmlformats.org/officeDocument/2006/relationships" w:type="default" r:id="R1752cfc79f16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057f8edb74953" /><Relationship Type="http://schemas.openxmlformats.org/officeDocument/2006/relationships/footer" Target="/word/footer1.xml" Id="R1752cfc79f164a26" /></Relationships>
</file>