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44efa95da843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 FINANS AS</w:t>
      </w:r>
    </w:p>
    <w:sectPr>
      <w:headerReference xmlns:r="http://schemas.openxmlformats.org/officeDocument/2006/relationships" w:type="default" r:id="R90b1364f1c004a77"/>
      <w:footerReference xmlns:r="http://schemas.openxmlformats.org/officeDocument/2006/relationships" w:type="default" r:id="Rfef82b9f799e48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 FINANS AS   ·   Org.nr 979 373 406   ·   Drammensveien 54A   ·   0271 OSLO   ·   Tlf. 22 70 89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b1364f1c004a77" /><Relationship Type="http://schemas.openxmlformats.org/officeDocument/2006/relationships/footer" Target="/word/footer1.xml" Id="Rfef82b9f799e485b" /></Relationships>
</file>