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9818b8f68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SEE NORD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SEE NORD AS</w:t>
      </w:r>
    </w:p>
    <w:sectPr>
      <w:headerReference xmlns:r="http://schemas.openxmlformats.org/officeDocument/2006/relationships" w:type="default" r:id="Rdb4d0169f5d248f1"/>
      <w:footerReference xmlns:r="http://schemas.openxmlformats.org/officeDocument/2006/relationships" w:type="default" r:id="R30a4d8adc7d6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 NORD AS   ·   Org.nr 979 399 170   ·   Heggesletta 8A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d0169f5d248f1" /><Relationship Type="http://schemas.openxmlformats.org/officeDocument/2006/relationships/footer" Target="/word/footer1.xml" Id="R30a4d8adc7d648f6" /></Relationships>
</file>