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1c14c9a84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7e00533ff4a0e"/>
      <w:footerReference xmlns:r="http://schemas.openxmlformats.org/officeDocument/2006/relationships" w:type="default" r:id="R424b5afe7121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e00533ff4a0e" /><Relationship Type="http://schemas.openxmlformats.org/officeDocument/2006/relationships/footer" Target="/word/footer1.xml" Id="R424b5afe71214bb6" /></Relationships>
</file>