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a3c5aa877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62e426b52659444f"/>
      <w:footerReference xmlns:r="http://schemas.openxmlformats.org/officeDocument/2006/relationships" w:type="default" r:id="R6433b24b2763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426b52659444f" /><Relationship Type="http://schemas.openxmlformats.org/officeDocument/2006/relationships/footer" Target="/word/footer1.xml" Id="R6433b24b27634d30" /></Relationships>
</file>