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0b2b479fc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JOHANNESSENS FOND TIL INNKJØP AV BILDENDE KUNST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JOHANNESSENS FOND TIL INNKJØP AV BILDENDE KUNST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89f04d774454d"/>
      <w:footerReference xmlns:r="http://schemas.openxmlformats.org/officeDocument/2006/relationships" w:type="default" r:id="R6c49342532b7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JOHANNESSENS FOND TIL INNKJØP AV BILDENDE KUNST STI   ·   Org.nr 980 135 012   ·   c/o Haugesund Billedgalleri, Erling Skjalgssons gate 4   ·   5523 HAUGESUND   ·   Tlf. 41 21 75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JOHANNESSENS FOND TIL INNKJØP AV BILDENDE KUNST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89f04d774454d" /><Relationship Type="http://schemas.openxmlformats.org/officeDocument/2006/relationships/footer" Target="/word/footer1.xml" Id="R6c49342532b74556" /></Relationships>
</file>