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7a2315e39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HAPPYFISH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HAPPYFISH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8a4e2716a4db5"/>
      <w:footerReference xmlns:r="http://schemas.openxmlformats.org/officeDocument/2006/relationships" w:type="default" r:id="R536af12155ac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HAPPYFISH NORGE AS   ·   Org.nr 980 158 713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HAPPYFISH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8a4e2716a4db5" /><Relationship Type="http://schemas.openxmlformats.org/officeDocument/2006/relationships/footer" Target="/word/footer1.xml" Id="R536af12155ac476a" /></Relationships>
</file>