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eb043399d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HERSLETH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HERSLETH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4afaab9f74cfd"/>
      <w:footerReference xmlns:r="http://schemas.openxmlformats.org/officeDocument/2006/relationships" w:type="default" r:id="R0d1cc735cdc3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4afaab9f74cfd" /><Relationship Type="http://schemas.openxmlformats.org/officeDocument/2006/relationships/footer" Target="/word/footer1.xml" Id="R0d1cc735cdc34b02" /></Relationships>
</file>