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bb12faac2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HRH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HRH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e5a217c4e9467f"/>
      <w:footerReference xmlns:r="http://schemas.openxmlformats.org/officeDocument/2006/relationships" w:type="default" r:id="R5d7778ef51d8461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HRH REVISJON AS   ·   Org.nr 980 404 277   ·   Normanns gate 3   ·   9405 HARSTAD   ·   harstad@hrh.no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HRH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e5a217c4e9467f" /><Relationship Type="http://schemas.openxmlformats.org/officeDocument/2006/relationships/footer" Target="/word/footer1.xml" Id="R5d7778ef51d8461a" /></Relationships>
</file>