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d54efa0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5ce028a934fa4"/>
      <w:footerReference xmlns:r="http://schemas.openxmlformats.org/officeDocument/2006/relationships" w:type="default" r:id="Rea4bcbd3f22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ce028a934fa4" /><Relationship Type="http://schemas.openxmlformats.org/officeDocument/2006/relationships/footer" Target="/word/footer1.xml" Id="Rea4bcbd3f22443bf" /></Relationships>
</file>