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2c723e52d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OG BADELAND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OG BADELAND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7f2edc0f04c6f"/>
      <w:footerReference xmlns:r="http://schemas.openxmlformats.org/officeDocument/2006/relationships" w:type="default" r:id="R647510ba9dbf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f2edc0f04c6f" /><Relationship Type="http://schemas.openxmlformats.org/officeDocument/2006/relationships/footer" Target="/word/footer1.xml" Id="R647510ba9dbf4425" /></Relationships>
</file>