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502c2dec1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8790b8effb4a4aab"/>
      <w:footerReference xmlns:r="http://schemas.openxmlformats.org/officeDocument/2006/relationships" w:type="default" r:id="Rfdd9f2c2fda0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0b8effb4a4aab" /><Relationship Type="http://schemas.openxmlformats.org/officeDocument/2006/relationships/footer" Target="/word/footer1.xml" Id="Rfdd9f2c2fda04e5b" /></Relationships>
</file>