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d0f6855f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b920014564f6f"/>
      <w:footerReference xmlns:r="http://schemas.openxmlformats.org/officeDocument/2006/relationships" w:type="default" r:id="R1dc784fd3a2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b920014564f6f" /><Relationship Type="http://schemas.openxmlformats.org/officeDocument/2006/relationships/footer" Target="/word/footer1.xml" Id="R1dc784fd3a26426d" /></Relationships>
</file>