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2a2e45bd7844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afe2671aec21489a"/>
      <w:footerReference xmlns:r="http://schemas.openxmlformats.org/officeDocument/2006/relationships" w:type="default" r:id="Ra29b1ccaa931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e2671aec21489a" /><Relationship Type="http://schemas.openxmlformats.org/officeDocument/2006/relationships/footer" Target="/word/footer1.xml" Id="Ra29b1ccaa9314f68" /></Relationships>
</file>