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d3674db55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bafe8dd434a0b"/>
      <w:footerReference xmlns:r="http://schemas.openxmlformats.org/officeDocument/2006/relationships" w:type="default" r:id="Ref081c5c7472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bafe8dd434a0b" /><Relationship Type="http://schemas.openxmlformats.org/officeDocument/2006/relationships/footer" Target="/word/footer1.xml" Id="Ref081c5c74724d35" /></Relationships>
</file>